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3A" w:rsidRDefault="005A1B3A">
      <w:pPr>
        <w:pStyle w:val="a5"/>
        <w:spacing w:before="0" w:beforeAutospacing="0" w:after="0" w:afterAutospacing="0" w:line="384" w:lineRule="atLeast"/>
        <w:jc w:val="center"/>
        <w:rPr>
          <w:rStyle w:val="a6"/>
          <w:rFonts w:cs="Helvetica"/>
          <w:color w:val="000000"/>
          <w:sz w:val="36"/>
          <w:szCs w:val="36"/>
        </w:rPr>
      </w:pPr>
    </w:p>
    <w:p w:rsidR="00936E17" w:rsidRDefault="004443C2">
      <w:pPr>
        <w:pStyle w:val="a5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6"/>
          <w:rFonts w:cs="Helvetica" w:hint="eastAsia"/>
          <w:color w:val="000000"/>
          <w:sz w:val="36"/>
          <w:szCs w:val="36"/>
        </w:rPr>
        <w:t>普通话报名缴费平台操作指南</w:t>
      </w: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000000"/>
          <w:sz w:val="21"/>
          <w:szCs w:val="21"/>
        </w:rPr>
        <w:t> </w:t>
      </w:r>
    </w:p>
    <w:p w:rsidR="00936E17" w:rsidRDefault="004443C2">
      <w:pPr>
        <w:pStyle w:val="a5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6"/>
          <w:rFonts w:cs="Helvetica" w:hint="eastAsia"/>
          <w:color w:val="FF0000"/>
        </w:rPr>
        <w:t>注意事项</w:t>
      </w:r>
    </w:p>
    <w:p w:rsidR="00936E17" w:rsidRDefault="00936E17">
      <w:pPr>
        <w:ind w:firstLineChars="200" w:firstLine="420"/>
        <w:rPr>
          <w:rFonts w:ascii="Helvetica" w:hAnsi="Helvetica"/>
          <w:color w:val="3E3E3E"/>
        </w:rPr>
      </w:pP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6"/>
          <w:rFonts w:cs="Helvetica" w:hint="eastAsia"/>
          <w:color w:val="FF0000"/>
        </w:rPr>
        <w:t>支付：</w:t>
      </w:r>
    </w:p>
    <w:p w:rsidR="00936E17" w:rsidRDefault="00C37451">
      <w:pPr>
        <w:pStyle w:val="a5"/>
        <w:spacing w:before="0" w:beforeAutospacing="0" w:after="0" w:afterAutospacing="0" w:line="384" w:lineRule="atLeast"/>
        <w:ind w:firstLine="480"/>
        <w:rPr>
          <w:rFonts w:ascii="Helvetica" w:hAnsi="Helvetica" w:cs="Helvetica"/>
          <w:color w:val="3E3E3E"/>
        </w:rPr>
      </w:pPr>
      <w:r>
        <w:rPr>
          <w:rStyle w:val="a6"/>
          <w:rFonts w:cs="Helvetica" w:hint="eastAsia"/>
          <w:color w:val="FF0000"/>
          <w:sz w:val="21"/>
          <w:szCs w:val="21"/>
        </w:rPr>
        <w:t>1.</w:t>
      </w:r>
      <w:r w:rsidR="004443C2">
        <w:rPr>
          <w:rStyle w:val="a6"/>
          <w:rFonts w:cs="Helvetica" w:hint="eastAsia"/>
          <w:color w:val="FF0000"/>
          <w:sz w:val="21"/>
          <w:szCs w:val="21"/>
        </w:rPr>
        <w:t>请确保操作前，确认微信账户的金额可满足支付的金额</w:t>
      </w:r>
    </w:p>
    <w:p w:rsidR="00936E17" w:rsidRDefault="00C37451">
      <w:pPr>
        <w:pStyle w:val="a5"/>
        <w:spacing w:before="0" w:beforeAutospacing="0" w:after="0" w:afterAutospacing="0" w:line="384" w:lineRule="atLeast"/>
        <w:ind w:firstLine="480"/>
        <w:rPr>
          <w:rFonts w:ascii="Helvetica" w:hAnsi="Helvetica" w:cs="Helvetica"/>
          <w:color w:val="3E3E3E"/>
        </w:rPr>
      </w:pPr>
      <w:r>
        <w:rPr>
          <w:rStyle w:val="a6"/>
          <w:rFonts w:cs="Helvetica" w:hint="eastAsia"/>
          <w:color w:val="FF0000"/>
          <w:sz w:val="21"/>
          <w:szCs w:val="21"/>
        </w:rPr>
        <w:t>2.</w:t>
      </w:r>
      <w:r w:rsidR="004443C2">
        <w:rPr>
          <w:rStyle w:val="a6"/>
          <w:rFonts w:cs="Helvetica" w:hint="eastAsia"/>
          <w:color w:val="FF0000"/>
          <w:sz w:val="21"/>
          <w:szCs w:val="21"/>
        </w:rPr>
        <w:t>点击“支付”后请按流程完成支付，完成支付前不能中断</w:t>
      </w:r>
    </w:p>
    <w:p w:rsidR="00936E17" w:rsidRDefault="004443C2">
      <w:pPr>
        <w:pStyle w:val="a5"/>
        <w:spacing w:before="0" w:beforeAutospacing="0" w:after="0" w:afterAutospacing="0" w:line="384" w:lineRule="atLeast"/>
        <w:rPr>
          <w:rFonts w:cs="Helvetica"/>
          <w:color w:val="FF0000"/>
        </w:rPr>
      </w:pPr>
      <w:r>
        <w:rPr>
          <w:rFonts w:cs="Helvetica" w:hint="eastAsia"/>
          <w:color w:val="FF0000"/>
        </w:rPr>
        <w:t> </w:t>
      </w:r>
    </w:p>
    <w:p w:rsidR="00936E17" w:rsidRDefault="00936E17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936E17" w:rsidRDefault="004443C2">
      <w:pPr>
        <w:pStyle w:val="a5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6"/>
          <w:rFonts w:cs="Helvetica" w:hint="eastAsia"/>
          <w:color w:val="FF0000"/>
        </w:rPr>
        <w:t>缴费流程</w:t>
      </w: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6"/>
          <w:rFonts w:cs="Helvetica" w:hint="eastAsia"/>
          <w:color w:val="FF0000"/>
          <w:sz w:val="21"/>
          <w:szCs w:val="21"/>
        </w:rPr>
        <w:t> </w:t>
      </w:r>
    </w:p>
    <w:p w:rsidR="00936E17" w:rsidRDefault="004443C2">
      <w:pPr>
        <w:pStyle w:val="a5"/>
        <w:spacing w:before="0" w:beforeAutospacing="0" w:after="0" w:afterAutospacing="0" w:line="384" w:lineRule="atLeast"/>
        <w:rPr>
          <w:rStyle w:val="a6"/>
          <w:rFonts w:ascii="Times New Roman" w:hAnsi="Times New Roman" w:cs="Helvetica"/>
          <w:color w:val="000000" w:themeColor="text1"/>
        </w:rPr>
      </w:pPr>
      <w:r>
        <w:rPr>
          <w:rStyle w:val="a6"/>
          <w:rFonts w:cs="Helvetica" w:hint="eastAsia"/>
          <w:color w:val="FF2941"/>
        </w:rPr>
        <w:t>第一步：</w:t>
      </w:r>
      <w:r>
        <w:rPr>
          <w:rStyle w:val="a6"/>
          <w:rFonts w:ascii="Times New Roman" w:hAnsi="Times New Roman" w:cs="Helvetica" w:hint="eastAsia"/>
          <w:b w:val="0"/>
          <w:bCs w:val="0"/>
          <w:color w:val="000000" w:themeColor="text1"/>
        </w:rPr>
        <w:t>微信扫码关注江西农业大学微信公众号</w:t>
      </w:r>
    </w:p>
    <w:p w:rsidR="00936E17" w:rsidRDefault="004443C2">
      <w:pPr>
        <w:pStyle w:val="a5"/>
        <w:spacing w:before="0" w:beforeAutospacing="0" w:after="0" w:afterAutospacing="0" w:line="384" w:lineRule="atLeast"/>
        <w:ind w:left="1260" w:firstLine="42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ab/>
      </w:r>
      <w:r>
        <w:rPr>
          <w:rFonts w:ascii="Helvetica" w:hAnsi="Helvetica" w:cs="Helvetica"/>
          <w:noProof/>
          <w:color w:val="3E3E3E"/>
        </w:rPr>
        <w:drawing>
          <wp:inline distT="0" distB="0" distL="114300" distR="114300">
            <wp:extent cx="1638300" cy="1638300"/>
            <wp:effectExtent l="0" t="0" r="0" b="0"/>
            <wp:docPr id="3" name="图片 3" descr="江西农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江西农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6"/>
          <w:rFonts w:ascii="Helvetica" w:hAnsi="Helvetica" w:cs="Helvetica"/>
          <w:color w:val="FF2941"/>
        </w:rPr>
        <w:t>第二步：</w:t>
      </w:r>
      <w:r>
        <w:rPr>
          <w:rFonts w:ascii="Helvetica" w:hAnsi="Helvetica" w:cs="Helvetica" w:hint="eastAsia"/>
          <w:color w:val="3E3E3E"/>
        </w:rPr>
        <w:t>在公众号对话框中输入：普通话，点击回复中的链接，进入普通话等级考试报名界面</w:t>
      </w:r>
    </w:p>
    <w:p w:rsidR="00936E17" w:rsidRDefault="004443C2">
      <w:pPr>
        <w:pStyle w:val="a5"/>
        <w:spacing w:before="0" w:beforeAutospacing="0" w:after="0" w:afterAutospacing="0" w:line="384" w:lineRule="atLeast"/>
        <w:ind w:left="840" w:firstLine="420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noProof/>
          <w:color w:val="3E3E3E"/>
        </w:rPr>
        <w:drawing>
          <wp:inline distT="0" distB="0" distL="114300" distR="114300">
            <wp:extent cx="1675130" cy="2943225"/>
            <wp:effectExtent l="0" t="0" r="1270" b="9525"/>
            <wp:docPr id="1" name="图片 1" descr="6635294cac8f227e827825da2772b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35294cac8f227e827825da2772b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noProof/>
          <w:color w:val="3E3E3E"/>
        </w:rPr>
        <w:drawing>
          <wp:inline distT="0" distB="0" distL="114300" distR="114300">
            <wp:extent cx="1695450" cy="2910840"/>
            <wp:effectExtent l="0" t="0" r="0" b="3810"/>
            <wp:docPr id="2" name="图片 2" descr="699255588a0195274077842652ac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9255588a0195274077842652ac9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E17" w:rsidRDefault="00936E17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6"/>
          <w:rFonts w:ascii="Helvetica" w:hAnsi="Helvetica" w:cs="Helvetica"/>
          <w:color w:val="FF2941"/>
        </w:rPr>
        <w:t>第三步：</w:t>
      </w:r>
      <w:r>
        <w:rPr>
          <w:rFonts w:ascii="Helvetica" w:hAnsi="Helvetica" w:cs="Helvetica" w:hint="eastAsia"/>
          <w:color w:val="3E3E3E"/>
        </w:rPr>
        <w:t>（</w:t>
      </w:r>
      <w:r>
        <w:rPr>
          <w:rFonts w:ascii="Helvetica" w:hAnsi="Helvetica" w:cs="Helvetica" w:hint="eastAsia"/>
          <w:color w:val="3E3E3E"/>
        </w:rPr>
        <w:t>1</w:t>
      </w:r>
      <w:r>
        <w:rPr>
          <w:rFonts w:ascii="Helvetica" w:hAnsi="Helvetica" w:cs="Helvetica" w:hint="eastAsia"/>
          <w:color w:val="3E3E3E"/>
        </w:rPr>
        <w:t>）</w:t>
      </w:r>
      <w:r>
        <w:rPr>
          <w:rFonts w:ascii="Helvetica" w:hAnsi="Helvetica" w:cs="Helvetica" w:hint="eastAsia"/>
          <w:color w:val="000000"/>
        </w:rPr>
        <w:t>进入报名信息详情界面，点击</w:t>
      </w:r>
      <w:r>
        <w:rPr>
          <w:rFonts w:ascii="Helvetica" w:hAnsi="Helvetica" w:cs="Helvetica" w:hint="eastAsia"/>
          <w:color w:val="FF0000"/>
        </w:rPr>
        <w:t>“请完善信息”</w:t>
      </w:r>
      <w:r>
        <w:rPr>
          <w:rFonts w:ascii="Helvetica" w:hAnsi="Helvetica" w:cs="Helvetica" w:hint="eastAsia"/>
          <w:color w:val="000000"/>
        </w:rPr>
        <w:t>，再三确认好填写信息无误</w:t>
      </w:r>
      <w:r>
        <w:rPr>
          <w:rFonts w:ascii="Helvetica" w:hAnsi="Helvetica" w:cs="Helvetica" w:hint="eastAsia"/>
          <w:color w:val="000000"/>
        </w:rPr>
        <w:t xml:space="preserve"> </w:t>
      </w:r>
      <w:r>
        <w:rPr>
          <w:rFonts w:ascii="Helvetica" w:hAnsi="Helvetica" w:cs="Helvetica" w:hint="eastAsia"/>
          <w:color w:val="000000"/>
        </w:rPr>
        <w:t>并保存</w:t>
      </w: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noProof/>
          <w:color w:val="3E3E3E"/>
        </w:rPr>
        <w:drawing>
          <wp:inline distT="0" distB="0" distL="114300" distR="114300">
            <wp:extent cx="2399665" cy="3828415"/>
            <wp:effectExtent l="0" t="0" r="635" b="635"/>
            <wp:docPr id="9" name="图片 9" descr="1662689299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26892990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noProof/>
          <w:color w:val="3E3E3E"/>
        </w:rPr>
        <w:drawing>
          <wp:inline distT="0" distB="0" distL="114300" distR="114300">
            <wp:extent cx="2232660" cy="3813810"/>
            <wp:effectExtent l="0" t="0" r="15240" b="15240"/>
            <wp:docPr id="5" name="图片 5" descr="1662687706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26877066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E17" w:rsidRDefault="004443C2">
      <w:pPr>
        <w:pStyle w:val="a5"/>
        <w:numPr>
          <w:ilvl w:val="0"/>
          <w:numId w:val="1"/>
        </w:numPr>
        <w:spacing w:before="0" w:beforeAutospacing="0" w:after="0" w:afterAutospacing="0" w:line="384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 w:hint="eastAsia"/>
          <w:color w:val="000000"/>
        </w:rPr>
        <w:t>点击</w:t>
      </w:r>
      <w:r>
        <w:rPr>
          <w:rFonts w:ascii="Helvetica" w:hAnsi="Helvetica" w:cs="Helvetica" w:hint="eastAsia"/>
          <w:b/>
          <w:bCs/>
          <w:color w:val="000000"/>
        </w:rPr>
        <w:t>普通话等级考试报名</w:t>
      </w:r>
      <w:r>
        <w:rPr>
          <w:rFonts w:ascii="Helvetica" w:hAnsi="Helvetica" w:cs="Helvetica" w:hint="eastAsia"/>
          <w:b/>
          <w:bCs/>
          <w:color w:val="000000"/>
        </w:rPr>
        <w:t xml:space="preserve"> </w:t>
      </w:r>
      <w:r>
        <w:rPr>
          <w:rFonts w:ascii="Helvetica" w:hAnsi="Helvetica" w:cs="Helvetica" w:hint="eastAsia"/>
          <w:b/>
          <w:bCs/>
          <w:color w:val="000000"/>
        </w:rPr>
        <w:t>学生</w:t>
      </w:r>
      <w:r>
        <w:rPr>
          <w:rFonts w:ascii="Helvetica" w:hAnsi="Helvetica" w:cs="Helvetica" w:hint="eastAsia"/>
          <w:b/>
          <w:bCs/>
          <w:color w:val="000000"/>
        </w:rPr>
        <w:t>/</w:t>
      </w:r>
      <w:r>
        <w:rPr>
          <w:rFonts w:ascii="Helvetica" w:hAnsi="Helvetica" w:cs="Helvetica" w:hint="eastAsia"/>
          <w:b/>
          <w:bCs/>
          <w:color w:val="000000"/>
        </w:rPr>
        <w:t>老师</w:t>
      </w:r>
      <w:r>
        <w:rPr>
          <w:rFonts w:ascii="Helvetica" w:hAnsi="Helvetica" w:cs="Helvetica" w:hint="eastAsia"/>
          <w:color w:val="000000"/>
        </w:rPr>
        <w:t xml:space="preserve"> </w:t>
      </w:r>
      <w:r>
        <w:rPr>
          <w:rFonts w:ascii="Helvetica" w:hAnsi="Helvetica" w:cs="Helvetica" w:hint="eastAsia"/>
          <w:color w:val="000000"/>
        </w:rPr>
        <w:t>旁边的“更多</w:t>
      </w:r>
      <w:r>
        <w:rPr>
          <w:rFonts w:ascii="Helvetica" w:hAnsi="Helvetica" w:cs="Helvetica" w:hint="eastAsia"/>
          <w:color w:val="000000"/>
        </w:rPr>
        <w:t>&gt;</w:t>
      </w:r>
      <w:r>
        <w:rPr>
          <w:rFonts w:ascii="Helvetica" w:hAnsi="Helvetica" w:cs="Helvetica" w:hint="eastAsia"/>
          <w:color w:val="000000"/>
        </w:rPr>
        <w:t>”，选择人员类型（学生</w:t>
      </w:r>
      <w:r>
        <w:rPr>
          <w:rFonts w:ascii="Helvetica" w:hAnsi="Helvetica" w:cs="Helvetica" w:hint="eastAsia"/>
          <w:color w:val="000000"/>
        </w:rPr>
        <w:t>/</w:t>
      </w:r>
      <w:r>
        <w:rPr>
          <w:rFonts w:ascii="Helvetica" w:hAnsi="Helvetica" w:cs="Helvetica" w:hint="eastAsia"/>
          <w:color w:val="000000"/>
        </w:rPr>
        <w:t>老师），后点击关闭</w:t>
      </w: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 w:hint="eastAsia"/>
          <w:noProof/>
          <w:color w:val="000000"/>
        </w:rPr>
        <w:lastRenderedPageBreak/>
        <w:drawing>
          <wp:inline distT="0" distB="0" distL="114300" distR="114300">
            <wp:extent cx="2129790" cy="3616325"/>
            <wp:effectExtent l="0" t="0" r="3810" b="3175"/>
            <wp:docPr id="10" name="图片 10" descr="166268953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26895351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noProof/>
          <w:color w:val="000000"/>
        </w:rPr>
        <w:drawing>
          <wp:inline distT="0" distB="0" distL="114300" distR="114300">
            <wp:extent cx="2245360" cy="3587750"/>
            <wp:effectExtent l="0" t="0" r="2540" b="12700"/>
            <wp:docPr id="4" name="图片 4" descr="1662707489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27074895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000000"/>
        </w:rPr>
        <w:t>（</w:t>
      </w:r>
      <w:r>
        <w:rPr>
          <w:rFonts w:ascii="Helvetica" w:hAnsi="Helvetica" w:cs="Helvetica" w:hint="eastAsia"/>
          <w:color w:val="000000"/>
        </w:rPr>
        <w:t>3</w:t>
      </w:r>
      <w:r>
        <w:rPr>
          <w:rFonts w:ascii="Helvetica" w:hAnsi="Helvetica" w:cs="Helvetica" w:hint="eastAsia"/>
          <w:color w:val="000000"/>
        </w:rPr>
        <w:t>）</w:t>
      </w:r>
      <w:r>
        <w:rPr>
          <w:rFonts w:ascii="Helvetica" w:hAnsi="Helvetica" w:cs="Helvetica" w:hint="eastAsia"/>
          <w:color w:val="3E3E3E"/>
        </w:rPr>
        <w:t>仔细核对填写的信息无误后，点击“立即报名”</w:t>
      </w:r>
    </w:p>
    <w:p w:rsidR="00936E17" w:rsidRDefault="004443C2">
      <w:pPr>
        <w:pStyle w:val="a5"/>
        <w:spacing w:before="0" w:beforeAutospacing="0" w:after="0" w:afterAutospacing="0" w:line="384" w:lineRule="atLeast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noProof/>
          <w:color w:val="3E3E3E"/>
        </w:rPr>
        <w:drawing>
          <wp:inline distT="0" distB="0" distL="114300" distR="114300">
            <wp:extent cx="2932430" cy="3954145"/>
            <wp:effectExtent l="0" t="0" r="1270" b="8255"/>
            <wp:docPr id="12" name="图片 12" descr="166268979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626897994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E17" w:rsidRDefault="00936E17">
      <w:pPr>
        <w:pStyle w:val="a5"/>
        <w:spacing w:before="0" w:beforeAutospacing="0" w:after="0" w:afterAutospacing="0" w:line="384" w:lineRule="atLeast"/>
        <w:jc w:val="both"/>
        <w:rPr>
          <w:rFonts w:ascii="Helvetica" w:hAnsi="Helvetica" w:cs="Helvetica"/>
          <w:color w:val="3E3E3E"/>
        </w:rPr>
      </w:pPr>
    </w:p>
    <w:p w:rsidR="00936E17" w:rsidRDefault="004443C2">
      <w:pPr>
        <w:pStyle w:val="a5"/>
        <w:spacing w:before="0" w:beforeAutospacing="0" w:after="0" w:afterAutospacing="0" w:line="384" w:lineRule="atLeast"/>
        <w:jc w:val="both"/>
        <w:rPr>
          <w:rFonts w:ascii="Helvetica" w:hAnsi="Helvetica" w:cs="Helvetica"/>
          <w:color w:val="3E3E3E"/>
        </w:rPr>
      </w:pPr>
      <w:r>
        <w:rPr>
          <w:rStyle w:val="a6"/>
          <w:rFonts w:ascii="Helvetica" w:hAnsi="Helvetica" w:cs="Helvetica"/>
          <w:color w:val="FF2941"/>
        </w:rPr>
        <w:t>第四步：</w:t>
      </w:r>
      <w:r>
        <w:rPr>
          <w:rFonts w:ascii="Helvetica" w:hAnsi="Helvetica" w:cs="Helvetica" w:hint="eastAsia"/>
          <w:color w:val="3E3E3E"/>
        </w:rPr>
        <w:t>查阅待缴费的账单，核对姓名信息及缴费金额无误后，点击“提交”</w:t>
      </w:r>
    </w:p>
    <w:p w:rsidR="00936E17" w:rsidRDefault="00936E17">
      <w:pPr>
        <w:pStyle w:val="a5"/>
        <w:spacing w:before="0" w:beforeAutospacing="0" w:after="0" w:afterAutospacing="0" w:line="384" w:lineRule="atLeast"/>
        <w:jc w:val="both"/>
        <w:rPr>
          <w:rFonts w:ascii="Helvetica" w:hAnsi="Helvetica" w:cs="Helvetica"/>
          <w:color w:val="3E3E3E"/>
        </w:rPr>
      </w:pP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noProof/>
          <w:color w:val="3E3E3E"/>
        </w:rPr>
        <w:drawing>
          <wp:inline distT="0" distB="0" distL="114300" distR="114300">
            <wp:extent cx="2585085" cy="3729355"/>
            <wp:effectExtent l="0" t="0" r="5715" b="4445"/>
            <wp:docPr id="20" name="图片 20" descr="166269004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6269004968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E17" w:rsidRDefault="00413823">
      <w:pPr>
        <w:pStyle w:val="a5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</w:r>
      <w:r>
        <w:rPr>
          <w:rFonts w:ascii="Helvetica" w:hAnsi="Helvetica" w:cs="Helvetica"/>
          <w:color w:val="3E3E3E"/>
        </w:rPr>
        <w:pict>
          <v:rect id="_x0000_s1026" alt="https://mmbiz.qpic.cn/mmbiz_png/QRMTaEW6I6u2XDfwPQufFLfjaLc1KSKFfLEo7t7uyRSwxcmib0E1x2Pfrnzuokx0gU1lXthwUO6hp7eCAUFRAeQ/640?wx_fmt=png&amp;tp=webp&amp;wxfrom=5&amp;wx_lazy=1" style="width:24pt;height:24pt;mso-position-horizontal-relative:char;mso-position-vertical-relative:line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8yWdNIAAAAD&#10;AQAADwAAAAAAAAABACAAAAAiAAAAZHJzL2Rvd25yZXYueG1sUEsBAhQAFAAAAAgAh07iQH2lbOKU&#10;AgAAxQQAAA4AAAAAAAAAAQAgAAAAIQEAAGRycy9lMm9Eb2MueG1sUEsFBgAAAAAGAAYAWQEAACcG&#10;AAAAAA==&#10;" filled="f" stroked="f">
            <o:lock v:ext="edit" aspectratio="t"/>
            <w10:wrap type="none"/>
            <w10:anchorlock/>
          </v:rect>
        </w:pict>
      </w: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6"/>
          <w:rFonts w:ascii="Helvetica" w:hAnsi="Helvetica" w:cs="Helvetica"/>
          <w:color w:val="FF2941"/>
        </w:rPr>
        <w:t>第五步：</w:t>
      </w:r>
      <w:r>
        <w:rPr>
          <w:rFonts w:ascii="Helvetica" w:hAnsi="Helvetica" w:cs="Helvetica"/>
          <w:color w:val="3E3E3E"/>
        </w:rPr>
        <w:t>确认订单后，选择支付</w:t>
      </w:r>
      <w:r>
        <w:rPr>
          <w:rFonts w:ascii="Helvetica" w:hAnsi="Helvetica" w:cs="Helvetica" w:hint="eastAsia"/>
          <w:color w:val="3E3E3E"/>
        </w:rPr>
        <w:t>方式</w:t>
      </w:r>
      <w:r>
        <w:rPr>
          <w:rFonts w:ascii="Helvetica" w:hAnsi="Helvetica" w:cs="Helvetica"/>
          <w:color w:val="3E3E3E"/>
        </w:rPr>
        <w:t>，</w:t>
      </w:r>
      <w:r>
        <w:rPr>
          <w:rFonts w:ascii="Helvetica" w:hAnsi="Helvetica" w:cs="Helvetica" w:hint="eastAsia"/>
          <w:color w:val="3E3E3E"/>
        </w:rPr>
        <w:t>输入支付密码，</w:t>
      </w:r>
      <w:r>
        <w:rPr>
          <w:rFonts w:ascii="Helvetica" w:hAnsi="Helvetica" w:cs="Helvetica"/>
          <w:color w:val="3E3E3E"/>
        </w:rPr>
        <w:t>完成支付</w:t>
      </w:r>
    </w:p>
    <w:p w:rsidR="00936E17" w:rsidRDefault="004443C2">
      <w:pPr>
        <w:pStyle w:val="a5"/>
        <w:spacing w:before="0" w:beforeAutospacing="0" w:after="0" w:afterAutospacing="0" w:line="384" w:lineRule="atLeast"/>
        <w:ind w:left="1260" w:firstLine="42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noProof/>
          <w:color w:val="3E3E3E"/>
        </w:rPr>
        <w:drawing>
          <wp:inline distT="0" distB="0" distL="114300" distR="114300">
            <wp:extent cx="2256155" cy="3453765"/>
            <wp:effectExtent l="0" t="0" r="10795" b="13335"/>
            <wp:docPr id="21" name="图片 21" descr="4541697faff2ba0b7e70d93f63c2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4541697faff2ba0b7e70d93f63c2e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color w:val="3E3E3E"/>
        </w:rPr>
        <w:tab/>
      </w:r>
      <w:r>
        <w:rPr>
          <w:rFonts w:ascii="Helvetica" w:hAnsi="Helvetica" w:cs="Helvetica" w:hint="eastAsia"/>
          <w:color w:val="3E3E3E"/>
        </w:rPr>
        <w:tab/>
      </w:r>
    </w:p>
    <w:p w:rsidR="00936E17" w:rsidRDefault="00936E17">
      <w:pPr>
        <w:pStyle w:val="a5"/>
        <w:spacing w:before="0" w:beforeAutospacing="0" w:after="0" w:afterAutospacing="0" w:line="384" w:lineRule="atLeast"/>
        <w:ind w:left="1260" w:firstLine="420"/>
        <w:jc w:val="both"/>
        <w:rPr>
          <w:rFonts w:ascii="Helvetica" w:hAnsi="Helvetica" w:cs="Helvetica"/>
          <w:color w:val="3E3E3E"/>
        </w:rPr>
      </w:pPr>
    </w:p>
    <w:p w:rsidR="00936E17" w:rsidRDefault="004443C2">
      <w:pPr>
        <w:spacing w:line="384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Style w:val="a6"/>
          <w:rFonts w:ascii="Helvetica" w:eastAsia="宋体" w:hAnsi="Helvetica" w:cs="Helvetica"/>
          <w:color w:val="FF2941"/>
          <w:kern w:val="0"/>
          <w:sz w:val="24"/>
          <w:szCs w:val="24"/>
        </w:rPr>
        <w:t>第六步：</w:t>
      </w:r>
      <w:r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  <w:t>退出并重新点击报名缴费链接，进入报名项目列表界面，点击右上角蓝</w:t>
      </w:r>
      <w:r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  <w:lastRenderedPageBreak/>
        <w:t>色区域竖着的三个点，再点击“我的订单”，即可查看普通话等级考试报名缴费记录</w:t>
      </w:r>
    </w:p>
    <w:p w:rsidR="00936E17" w:rsidRDefault="004443C2">
      <w:pPr>
        <w:pStyle w:val="a5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noProof/>
          <w:color w:val="3E3E3E"/>
        </w:rPr>
        <w:drawing>
          <wp:inline distT="0" distB="0" distL="114300" distR="114300">
            <wp:extent cx="2275840" cy="3442335"/>
            <wp:effectExtent l="0" t="0" r="10160" b="5715"/>
            <wp:docPr id="24" name="图片 24" descr="1662704956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627049561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noProof/>
          <w:color w:val="3E3E3E"/>
        </w:rPr>
        <w:drawing>
          <wp:inline distT="0" distB="0" distL="114300" distR="114300">
            <wp:extent cx="2107565" cy="3433445"/>
            <wp:effectExtent l="0" t="0" r="6985" b="14605"/>
            <wp:docPr id="23" name="图片 23" descr="166270487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6270487999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E17" w:rsidSect="0093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96" w:rsidRDefault="00190B96" w:rsidP="00C37451">
      <w:r>
        <w:separator/>
      </w:r>
    </w:p>
  </w:endnote>
  <w:endnote w:type="continuationSeparator" w:id="1">
    <w:p w:rsidR="00190B96" w:rsidRDefault="00190B96" w:rsidP="00C3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96" w:rsidRDefault="00190B96" w:rsidP="00C37451">
      <w:r>
        <w:separator/>
      </w:r>
    </w:p>
  </w:footnote>
  <w:footnote w:type="continuationSeparator" w:id="1">
    <w:p w:rsidR="00190B96" w:rsidRDefault="00190B96" w:rsidP="00C37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84C5"/>
    <w:multiLevelType w:val="singleLevel"/>
    <w:tmpl w:val="223C84C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RlZjE4ZjFmYzJhNjg0N2YyZjAxMTIzMjdiY2FmZWEifQ=="/>
  </w:docVars>
  <w:rsids>
    <w:rsidRoot w:val="006D0C1D"/>
    <w:rsid w:val="0004655D"/>
    <w:rsid w:val="00096B39"/>
    <w:rsid w:val="000A22FD"/>
    <w:rsid w:val="000D54CF"/>
    <w:rsid w:val="000F0D08"/>
    <w:rsid w:val="0014449F"/>
    <w:rsid w:val="00180C2D"/>
    <w:rsid w:val="00190B96"/>
    <w:rsid w:val="00195E01"/>
    <w:rsid w:val="001C548B"/>
    <w:rsid w:val="001D270C"/>
    <w:rsid w:val="001F21DC"/>
    <w:rsid w:val="00251904"/>
    <w:rsid w:val="00262C7D"/>
    <w:rsid w:val="00296E07"/>
    <w:rsid w:val="002A6884"/>
    <w:rsid w:val="00325258"/>
    <w:rsid w:val="00333BC2"/>
    <w:rsid w:val="0034123F"/>
    <w:rsid w:val="00344325"/>
    <w:rsid w:val="0036691C"/>
    <w:rsid w:val="003A308D"/>
    <w:rsid w:val="00413823"/>
    <w:rsid w:val="004443C2"/>
    <w:rsid w:val="00484769"/>
    <w:rsid w:val="0049365E"/>
    <w:rsid w:val="004A5A91"/>
    <w:rsid w:val="004D04B6"/>
    <w:rsid w:val="005A1B3A"/>
    <w:rsid w:val="005A238E"/>
    <w:rsid w:val="005B7214"/>
    <w:rsid w:val="005B7AB2"/>
    <w:rsid w:val="005F4C01"/>
    <w:rsid w:val="006165A1"/>
    <w:rsid w:val="0065159D"/>
    <w:rsid w:val="00657238"/>
    <w:rsid w:val="0066026E"/>
    <w:rsid w:val="006A0643"/>
    <w:rsid w:val="006D0C1D"/>
    <w:rsid w:val="007A7EF4"/>
    <w:rsid w:val="007F7447"/>
    <w:rsid w:val="00936E17"/>
    <w:rsid w:val="00A31939"/>
    <w:rsid w:val="00A84B10"/>
    <w:rsid w:val="00A871AD"/>
    <w:rsid w:val="00B26847"/>
    <w:rsid w:val="00B81D4C"/>
    <w:rsid w:val="00C31F47"/>
    <w:rsid w:val="00C37451"/>
    <w:rsid w:val="00C507C2"/>
    <w:rsid w:val="00C95DF4"/>
    <w:rsid w:val="00CB120D"/>
    <w:rsid w:val="00D03F6E"/>
    <w:rsid w:val="00DC1B44"/>
    <w:rsid w:val="00DE0E3B"/>
    <w:rsid w:val="00E80A00"/>
    <w:rsid w:val="00ED2301"/>
    <w:rsid w:val="00F247BD"/>
    <w:rsid w:val="00F56D22"/>
    <w:rsid w:val="00FB3D6C"/>
    <w:rsid w:val="0438160E"/>
    <w:rsid w:val="07E16B8D"/>
    <w:rsid w:val="0BCE4606"/>
    <w:rsid w:val="0E6A7858"/>
    <w:rsid w:val="12CB0984"/>
    <w:rsid w:val="135B0E75"/>
    <w:rsid w:val="19190D44"/>
    <w:rsid w:val="194D2535"/>
    <w:rsid w:val="22995712"/>
    <w:rsid w:val="22C167BF"/>
    <w:rsid w:val="26AD663C"/>
    <w:rsid w:val="274951BB"/>
    <w:rsid w:val="312863E3"/>
    <w:rsid w:val="3283332E"/>
    <w:rsid w:val="3725345B"/>
    <w:rsid w:val="3DC77020"/>
    <w:rsid w:val="47F9129E"/>
    <w:rsid w:val="4A9A1C0C"/>
    <w:rsid w:val="4D300BAB"/>
    <w:rsid w:val="4F9D72A0"/>
    <w:rsid w:val="578E582F"/>
    <w:rsid w:val="5DFA44C4"/>
    <w:rsid w:val="5EE1435A"/>
    <w:rsid w:val="61500DE5"/>
    <w:rsid w:val="72D6585F"/>
    <w:rsid w:val="74254024"/>
    <w:rsid w:val="766D176F"/>
    <w:rsid w:val="78A55994"/>
    <w:rsid w:val="796B3997"/>
    <w:rsid w:val="7AD53553"/>
    <w:rsid w:val="7FB6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36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36E17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936E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6E1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74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74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云岩</dc:creator>
  <cp:lastModifiedBy>ASUS</cp:lastModifiedBy>
  <cp:revision>2</cp:revision>
  <dcterms:created xsi:type="dcterms:W3CDTF">2022-09-11T02:08:00Z</dcterms:created>
  <dcterms:modified xsi:type="dcterms:W3CDTF">2022-09-11T02:08:00Z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97E2AAD0114848AB87270598976E06FD</vt:lpwstr>
  </property>
</Properties>
</file>